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5FCD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WAKULLA SPRINGS STATE PARK LODGE </w:t>
      </w:r>
    </w:p>
    <w:p w14:paraId="6C730BDE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 15 FEBRUARY 2018 </w:t>
      </w:r>
    </w:p>
    <w:p w14:paraId="149B4008" w14:textId="77777777" w:rsidR="00000000" w:rsidRDefault="00D64E48">
      <w:pPr>
        <w:spacing w:after="0" w:line="240" w:lineRule="auto"/>
        <w:rPr>
          <w:rFonts w:ascii="Times New Roman" w:hAnsi="Times New Roman"/>
        </w:rPr>
      </w:pPr>
    </w:p>
    <w:p w14:paraId="22F43A77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RECEPTION AND ROUNDTABLE </w:t>
      </w:r>
    </w:p>
    <w:p w14:paraId="0E73AC9E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VERANDA</w:t>
      </w:r>
    </w:p>
    <w:p w14:paraId="06B1E485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5:30-6:30</w:t>
      </w:r>
    </w:p>
    <w:p w14:paraId="719881DA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</w:t>
      </w:r>
      <w:r>
        <w:rPr>
          <w:rFonts w:ascii="Times New Roman" w:hAnsi="Times New Roman"/>
        </w:rPr>
        <w:t>Status of the General Education History Requirements in Florida State Colleges and Universities”</w:t>
      </w:r>
    </w:p>
    <w:p w14:paraId="02BA899A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Appetizers and Refreshments Provided</w:t>
      </w:r>
    </w:p>
    <w:p w14:paraId="493D80BB" w14:textId="77777777" w:rsidR="00000000" w:rsidRDefault="00D64E48">
      <w:pPr>
        <w:spacing w:after="0" w:line="240" w:lineRule="auto"/>
        <w:rPr>
          <w:rFonts w:ascii="Times New Roman" w:hAnsi="Times New Roman"/>
        </w:rPr>
      </w:pPr>
    </w:p>
    <w:p w14:paraId="57807115" w14:textId="77777777" w:rsidR="00000000" w:rsidRDefault="00D64E48">
      <w:pPr>
        <w:spacing w:after="0" w:line="240" w:lineRule="auto"/>
        <w:jc w:val="center"/>
        <w:rPr>
          <w:rFonts w:ascii="Times New Roman" w:hAnsi="Times New Roman"/>
        </w:rPr>
      </w:pPr>
    </w:p>
    <w:p w14:paraId="757F19BA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FRIDAY 16 FEBRUARY </w:t>
      </w:r>
    </w:p>
    <w:p w14:paraId="280AF26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8:00AM-12:00NOON REGISTRATION</w:t>
      </w:r>
    </w:p>
    <w:p w14:paraId="470125D1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WAKULLA SPRINGS LO</w:t>
      </w:r>
      <w:r>
        <w:rPr>
          <w:rFonts w:ascii="Times New Roman" w:hAnsi="Times New Roman"/>
          <w:sz w:val="24"/>
        </w:rPr>
        <w:t>DGE MAIN LOBBY</w:t>
      </w:r>
    </w:p>
    <w:p w14:paraId="12148DB5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98D16DF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SESSION ONE: FRIDAY 8:00AM-9:15AM</w:t>
      </w:r>
    </w:p>
    <w:p w14:paraId="74B332B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1A: World War I</w:t>
      </w:r>
    </w:p>
    <w:p w14:paraId="19AE72A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VERANDA</w:t>
      </w:r>
    </w:p>
    <w:p w14:paraId="54720D9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6815E22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“Career-Analysis of Hungarian Soldiers in the US Military in World War One”</w:t>
      </w:r>
    </w:p>
    <w:p w14:paraId="1C05223C" w14:textId="77777777" w:rsidR="00000000" w:rsidRDefault="00D64E48">
      <w:pPr>
        <w:pStyle w:val="Heading3"/>
        <w:shd w:val="clear" w:color="auto" w:fill="FFFFFF"/>
        <w:spacing w:before="0" w:line="240" w:lineRule="auto"/>
        <w:rPr>
          <w:rFonts w:ascii="Times New Roman" w:eastAsia="Times New Roman" w:hAnsi="Times New Roman" w:cs="Arial"/>
          <w:color w:val="222222"/>
          <w:szCs w:val="27"/>
        </w:rPr>
      </w:pPr>
      <w:r>
        <w:rPr>
          <w:rFonts w:ascii="Times New Roman" w:hAnsi="Times New Roman"/>
        </w:rPr>
        <w:t xml:space="preserve">           Ambrus Laiszlo, </w:t>
      </w:r>
      <w:r>
        <w:rPr>
          <w:rFonts w:ascii="Times New Roman" w:eastAsia="Times New Roman" w:hAnsi="Times New Roman" w:cs="Arial"/>
          <w:color w:val="auto"/>
          <w:szCs w:val="27"/>
        </w:rPr>
        <w:t>Eszterházy Károly University </w:t>
      </w:r>
    </w:p>
    <w:p w14:paraId="0BFF1025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531B25B2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“The German Firebom</w:t>
      </w:r>
      <w:r>
        <w:rPr>
          <w:rFonts w:ascii="Times New Roman" w:hAnsi="Times New Roman"/>
          <w:i/>
          <w:sz w:val="24"/>
        </w:rPr>
        <w:t>bing Campaign of 1915-1916”</w:t>
      </w:r>
    </w:p>
    <w:p w14:paraId="5381F7BA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Heribert von Feilitzsch, Independent Scholar</w:t>
      </w:r>
    </w:p>
    <w:p w14:paraId="3C098126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53AC5BD5" w14:textId="77777777" w:rsidR="00000000" w:rsidRDefault="00D64E48">
      <w:pPr>
        <w:pStyle w:val="NormalWeb"/>
        <w:ind w:left="540"/>
        <w:rPr>
          <w:i/>
          <w:color w:val="000000"/>
        </w:rPr>
      </w:pPr>
      <w:r>
        <w:rPr>
          <w:i/>
        </w:rPr>
        <w:t>“</w:t>
      </w:r>
      <w:r>
        <w:rPr>
          <w:i/>
          <w:color w:val="000000"/>
        </w:rPr>
        <w:t>World War I: The Death of Man and the Birth of Art – How the Great War Forever   Changed Modern Art”</w:t>
      </w:r>
    </w:p>
    <w:p w14:paraId="164BC9BB" w14:textId="77777777" w:rsidR="00000000" w:rsidRDefault="00D64E48">
      <w:pPr>
        <w:pStyle w:val="NormalWeb"/>
        <w:ind w:left="540"/>
        <w:rPr>
          <w:color w:val="000000"/>
        </w:rPr>
      </w:pPr>
      <w:r>
        <w:rPr>
          <w:color w:val="000000"/>
        </w:rPr>
        <w:t>Abigail MacKenzie, Saint Leo University</w:t>
      </w:r>
    </w:p>
    <w:p w14:paraId="7486CC1E" w14:textId="77777777" w:rsidR="00000000" w:rsidRDefault="00D64E48">
      <w:pPr>
        <w:pStyle w:val="NormalWeb"/>
        <w:ind w:left="540"/>
        <w:rPr>
          <w:color w:val="000000"/>
        </w:rPr>
      </w:pPr>
    </w:p>
    <w:p w14:paraId="72519C2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Chair and Discussant: Chris Ely, Florida Atlantic University</w:t>
      </w:r>
    </w:p>
    <w:p w14:paraId="3FE0446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9AC30B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1B: History Education</w:t>
      </w:r>
    </w:p>
    <w:p w14:paraId="7DD53FB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DOGWOOD PAVILION</w:t>
      </w:r>
    </w:p>
    <w:p w14:paraId="78F9E62E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“Dispatches from the War over Florida's History Textbooks”</w:t>
      </w:r>
    </w:p>
    <w:p w14:paraId="2600746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Jesse Hingson, Jacksonville University</w:t>
      </w:r>
    </w:p>
    <w:p w14:paraId="7A7ECA2A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6D1EAE48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“The Textbook In</w:t>
      </w:r>
      <w:r>
        <w:rPr>
          <w:rFonts w:ascii="Times New Roman" w:hAnsi="Times New Roman"/>
          <w:i/>
          <w:sz w:val="24"/>
        </w:rPr>
        <w:t>dian: Defining Native Americans in early 20th Century Anthropology and Social Biology”</w:t>
      </w:r>
    </w:p>
    <w:p w14:paraId="4D10F844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Tiffany Owens, University of Central Florida</w:t>
      </w:r>
    </w:p>
    <w:p w14:paraId="1F112923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7063F4C9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Call for Content Experts; Supporting the U.S. History End-of-Course (EOC) Assessment</w:t>
      </w:r>
    </w:p>
    <w:p w14:paraId="45B2B164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Stacy Skinner, Florida Department of</w:t>
      </w:r>
      <w:r>
        <w:rPr>
          <w:rFonts w:ascii="Times New Roman" w:hAnsi="Times New Roman"/>
          <w:sz w:val="24"/>
        </w:rPr>
        <w:t xml:space="preserve"> Education</w:t>
      </w:r>
    </w:p>
    <w:p w14:paraId="734C123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Chair and Discussant: Jesse Hingson, Jacksonville University</w:t>
      </w:r>
    </w:p>
    <w:p w14:paraId="4864578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C7E6D5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1C: Florida History: Reconstruction and the Gilded Age</w:t>
      </w:r>
    </w:p>
    <w:p w14:paraId="2935B59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C85306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LIBRARY</w:t>
      </w:r>
    </w:p>
    <w:p w14:paraId="6C9F06F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BDAC48A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 xml:space="preserve">        “The Hidden Community: Revealing the Lives of African Americans in a Florida </w:t>
      </w:r>
    </w:p>
    <w:p w14:paraId="02B2AC64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r>
        <w:rPr>
          <w:rFonts w:ascii="Times New Roman" w:hAnsi="Times New Roman"/>
          <w:i/>
          <w:sz w:val="24"/>
        </w:rPr>
        <w:t xml:space="preserve">      Community, 1870-1920” </w:t>
      </w:r>
    </w:p>
    <w:p w14:paraId="1B8C2C08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>
        <w:rPr>
          <w:rFonts w:ascii="Times New Roman" w:hAnsi="Times New Roman"/>
          <w:sz w:val="24"/>
        </w:rPr>
        <w:t>Heather Parker, Saint Leo College</w:t>
      </w:r>
    </w:p>
    <w:p w14:paraId="6B81EF1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2BF5C4A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“Agency and Culture in the Winter Park Advocate”</w:t>
      </w:r>
    </w:p>
    <w:p w14:paraId="32446F9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Julian Chambliss, Rollins College</w:t>
      </w:r>
    </w:p>
    <w:p w14:paraId="067A565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1E500B7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Chair and Discussant:  </w:t>
      </w:r>
      <w:r>
        <w:rPr>
          <w:rFonts w:ascii="Times New Roman" w:hAnsi="Times New Roman"/>
          <w:sz w:val="24"/>
        </w:rPr>
        <w:t>Julian Chambliss, Rollins College</w:t>
      </w:r>
    </w:p>
    <w:p w14:paraId="7FD3F03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0B2C1ED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SESSION TWO: FRIDAY 9:30-10:45AM</w:t>
      </w:r>
    </w:p>
    <w:p w14:paraId="64C65C1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2A: Viewing Chinese History from Empress Wu of the Tang Dynasty to Popular Media in the Republican Period to Rural Elections in the Contemporary Era</w:t>
      </w:r>
    </w:p>
    <w:p w14:paraId="28C6D02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E2BE3D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CYPRESS</w:t>
      </w:r>
    </w:p>
    <w:p w14:paraId="24CFDAF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50FE9F4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>
        <w:rPr>
          <w:rFonts w:ascii="Times New Roman" w:hAnsi="Times New Roman"/>
          <w:i/>
          <w:sz w:val="24"/>
        </w:rPr>
        <w:t>“The Emperor of Satisfaction: Wu Zetian in Late Imperial Chinese Literature</w:t>
      </w:r>
    </w:p>
    <w:p w14:paraId="5E8F26A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Rachael Rothstein-Safra, University of Central Florida</w:t>
      </w:r>
    </w:p>
    <w:p w14:paraId="34C9EB6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15853AA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“Real and Imagined Modernity: Advertising in Tianjin Pictorials during the Republican </w:t>
      </w:r>
    </w:p>
    <w:p w14:paraId="748E6FA8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Period:</w:t>
      </w:r>
    </w:p>
    <w:p w14:paraId="175E642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Hong Zhang, University of Central Florida</w:t>
      </w:r>
    </w:p>
    <w:p w14:paraId="1B345FF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3526AFC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“China’s Village Elections: Goals and Reality”</w:t>
      </w:r>
    </w:p>
    <w:p w14:paraId="4BDF20B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Yusheng Yao, Rollins College</w:t>
      </w:r>
    </w:p>
    <w:p w14:paraId="49F7A84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D00BAA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Chair and Discussant: Patty Farless, University of Central Florida</w:t>
      </w:r>
    </w:p>
    <w:p w14:paraId="6004D42F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44CE82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2B: Modern United Stat</w:t>
      </w:r>
      <w:r>
        <w:rPr>
          <w:rFonts w:ascii="Times New Roman" w:hAnsi="Times New Roman"/>
          <w:sz w:val="24"/>
        </w:rPr>
        <w:t>es</w:t>
      </w:r>
    </w:p>
    <w:p w14:paraId="05736BF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VERANDA</w:t>
      </w:r>
    </w:p>
    <w:p w14:paraId="38020BB2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“The Vietnam War In Toombs County: A Homefront Perspective”</w:t>
      </w:r>
    </w:p>
    <w:p w14:paraId="41877625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Anna Louise MacIntyre, Georgia Southern University</w:t>
      </w:r>
    </w:p>
    <w:p w14:paraId="04CC320D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28A8D093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“The Death of the American Dream”</w:t>
      </w:r>
    </w:p>
    <w:p w14:paraId="6F56658D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Joshua </w:t>
      </w:r>
      <w:r>
        <w:rPr>
          <w:rFonts w:ascii="Times New Roman" w:hAnsi="Times New Roman"/>
          <w:sz w:val="24"/>
        </w:rPr>
        <w:t>Mason, Florida Atlantic University</w:t>
      </w:r>
    </w:p>
    <w:p w14:paraId="6082BD5E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12A7B5C3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i/>
          <w:sz w:val="24"/>
        </w:rPr>
        <w:t>“The Florida Legislative Investigation Committee: A Question of Accountability”</w:t>
      </w:r>
    </w:p>
    <w:p w14:paraId="46F4C1E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Thomas Long, Florida State University</w:t>
      </w:r>
    </w:p>
    <w:p w14:paraId="36C04A89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9F82E6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sz w:val="24"/>
        </w:rPr>
        <w:t>Chair and Discussant: Sean McMahon, Florida Gateway College</w:t>
      </w:r>
    </w:p>
    <w:p w14:paraId="11190DF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938BF4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2C: The A</w:t>
      </w:r>
      <w:r>
        <w:rPr>
          <w:rFonts w:ascii="Times New Roman" w:hAnsi="Times New Roman"/>
          <w:sz w:val="24"/>
        </w:rPr>
        <w:t>merican South</w:t>
      </w:r>
    </w:p>
    <w:p w14:paraId="610FC44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DOGWOOD PAVILION</w:t>
      </w:r>
    </w:p>
    <w:p w14:paraId="34E92FA2" w14:textId="77777777" w:rsidR="00000000" w:rsidRDefault="00D64E48">
      <w:pPr>
        <w:pStyle w:val="ListParagraph"/>
        <w:spacing w:after="0" w:line="240" w:lineRule="auto"/>
        <w:ind w:left="63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“A Few Lines to All Fair-Minded Floridians: Abbott Charles Mohr's Answer to Governor Catts”</w:t>
      </w:r>
    </w:p>
    <w:p w14:paraId="70D525E7" w14:textId="77777777" w:rsidR="00000000" w:rsidRDefault="00D64E48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Doris Van Kampen-Breit, Saint Leo University</w:t>
      </w:r>
    </w:p>
    <w:p w14:paraId="3C1BF6C5" w14:textId="77777777" w:rsidR="00000000" w:rsidRDefault="00D64E48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</w:rPr>
      </w:pPr>
    </w:p>
    <w:p w14:paraId="17D6B41E" w14:textId="77777777" w:rsidR="00000000" w:rsidRDefault="00D64E48">
      <w:pPr>
        <w:pStyle w:val="ListParagraph"/>
        <w:spacing w:after="0" w:line="240" w:lineRule="auto"/>
        <w:ind w:left="63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“Reconstructing Women: Male Hegemony in Southwest Georgia”</w:t>
      </w:r>
    </w:p>
    <w:p w14:paraId="22C8A07E" w14:textId="77777777" w:rsidR="00000000" w:rsidRDefault="00D64E48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Kathryn Patter</w:t>
      </w:r>
      <w:r>
        <w:rPr>
          <w:rFonts w:ascii="Times New Roman" w:hAnsi="Times New Roman"/>
          <w:sz w:val="24"/>
        </w:rPr>
        <w:t>son, Bainbridge State College</w:t>
      </w:r>
    </w:p>
    <w:p w14:paraId="05C1C117" w14:textId="77777777" w:rsidR="00000000" w:rsidRDefault="00D64E48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</w:rPr>
      </w:pPr>
    </w:p>
    <w:p w14:paraId="7519557C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i/>
          <w:sz w:val="24"/>
        </w:rPr>
        <w:t>“The Shah, the Servicemen, and the South: Politics, Presumptions, and the</w:t>
      </w:r>
    </w:p>
    <w:p w14:paraId="67F176D9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Power of Community in Columbus, Mississippi-1976-1980”</w:t>
      </w:r>
    </w:p>
    <w:p w14:paraId="356945F7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Anna Caney, Tallahassee Community College</w:t>
      </w:r>
    </w:p>
    <w:p w14:paraId="22ADD41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Chair and Discussant: Tracy </w:t>
      </w:r>
      <w:r>
        <w:rPr>
          <w:rFonts w:ascii="Times New Roman" w:hAnsi="Times New Roman"/>
          <w:sz w:val="24"/>
        </w:rPr>
        <w:t>Revels, Wofford College</w:t>
      </w:r>
    </w:p>
    <w:p w14:paraId="01AF765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2D: World War II</w:t>
      </w:r>
    </w:p>
    <w:p w14:paraId="435CA41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4105CE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MEETING ROOM: LIBRARY </w:t>
      </w:r>
    </w:p>
    <w:p w14:paraId="12C7EFA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B41407F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Candor and Censorship: German Soldiers and the Feldpost System of WWII”</w:t>
      </w:r>
    </w:p>
    <w:p w14:paraId="3153FA6A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 Nicklas and Jonas Kauffeldt, University of North Georgia</w:t>
      </w:r>
    </w:p>
    <w:p w14:paraId="7DBA89C6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</w:p>
    <w:p w14:paraId="784465E4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 xml:space="preserve">Rousing </w:t>
      </w:r>
      <w:r>
        <w:rPr>
          <w:rFonts w:ascii="Times New Roman" w:hAnsi="Times New Roman"/>
          <w:i/>
          <w:sz w:val="24"/>
        </w:rPr>
        <w:t>the Nation: Narratives of Dunkirk in the British Media, 1939-1940”</w:t>
      </w:r>
    </w:p>
    <w:p w14:paraId="7305CA7F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Colin Cook, University of Central Florida</w:t>
      </w:r>
    </w:p>
    <w:p w14:paraId="40364EEA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7E7E4CAF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“Poland: Where to Draw the Boundary”</w:t>
      </w:r>
    </w:p>
    <w:p w14:paraId="4E50C21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Michael Epple, Florida Gulf Coast University</w:t>
      </w:r>
    </w:p>
    <w:p w14:paraId="0B3206F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94287E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Chair and Discussant: Mike Epple,</w:t>
      </w:r>
      <w:r>
        <w:rPr>
          <w:rFonts w:ascii="Times New Roman" w:hAnsi="Times New Roman"/>
          <w:sz w:val="24"/>
        </w:rPr>
        <w:t xml:space="preserve"> Florida Gulf Coast University</w:t>
      </w:r>
    </w:p>
    <w:p w14:paraId="28637B29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78A51F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E6345D8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SESSION THREE: 11:00-12:15 </w:t>
      </w:r>
    </w:p>
    <w:p w14:paraId="317B300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3A: Latin American and Caribbean History</w:t>
      </w:r>
    </w:p>
    <w:p w14:paraId="5DEF78F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VERANDA</w:t>
      </w:r>
    </w:p>
    <w:p w14:paraId="470009BF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“The Female Experience in 18th Century Caribbean Slavery”</w:t>
      </w:r>
    </w:p>
    <w:p w14:paraId="6782CDCF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Diane Bova, Florida Gulf Coast University</w:t>
      </w:r>
    </w:p>
    <w:p w14:paraId="201E6DD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“</w:t>
      </w:r>
      <w:r>
        <w:rPr>
          <w:rFonts w:ascii="Times New Roman" w:hAnsi="Times New Roman"/>
          <w:i/>
          <w:sz w:val="24"/>
        </w:rPr>
        <w:t>Early Central Ve</w:t>
      </w:r>
      <w:r>
        <w:rPr>
          <w:rFonts w:ascii="Times New Roman" w:hAnsi="Times New Roman"/>
          <w:i/>
          <w:sz w:val="24"/>
        </w:rPr>
        <w:t xml:space="preserve">racruz: A Hybrid Cultural Landscape” </w:t>
      </w:r>
    </w:p>
    <w:p w14:paraId="4A68C3AC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Cole, Florida Gulf Coast University</w:t>
      </w:r>
    </w:p>
    <w:p w14:paraId="30276CE9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7389EECC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</w:rPr>
        <w:t>Hurricanes and Hegemony: A Study of American Imperialism in Puerto Rico 1898-1940</w:t>
      </w:r>
    </w:p>
    <w:p w14:paraId="0D9B053E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Ian Seavey, University of Tampa</w:t>
      </w:r>
    </w:p>
    <w:p w14:paraId="0F24DC3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Chair and Discussant: Michael Cole, Florida G</w:t>
      </w:r>
      <w:r>
        <w:rPr>
          <w:rFonts w:ascii="Times New Roman" w:hAnsi="Times New Roman"/>
          <w:sz w:val="24"/>
        </w:rPr>
        <w:t>ulf Coast University</w:t>
      </w:r>
    </w:p>
    <w:p w14:paraId="141FEDE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7F6E0A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3B: European and World History</w:t>
      </w:r>
    </w:p>
    <w:p w14:paraId="45146A4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CYPRESS</w:t>
      </w:r>
    </w:p>
    <w:p w14:paraId="3B3E5EA4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“The Relationships and Circumstances Surrounding the Diplomatic Conclusion of the Sixth Crusade”</w:t>
      </w:r>
    </w:p>
    <w:p w14:paraId="62C19789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Edward Marchant, Florida Gulf Coast University</w:t>
      </w:r>
    </w:p>
    <w:p w14:paraId="37DF5A6E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0E9D0AE0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Monks and Kings: Symbiosis in the Anglo-Saxon World”</w:t>
      </w:r>
    </w:p>
    <w:p w14:paraId="39B6EFD8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Garmager, Florida Gulf Coast University</w:t>
      </w:r>
    </w:p>
    <w:p w14:paraId="3A1BFB59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5E8662E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“De-Publicized: Eunuchs, Castration, and </w:t>
      </w:r>
      <w:r>
        <w:rPr>
          <w:rFonts w:ascii="Times New Roman" w:hAnsi="Times New Roman"/>
          <w:i/>
          <w:sz w:val="24"/>
        </w:rPr>
        <w:t>the Gendering of Space in Imperial China”</w:t>
      </w:r>
    </w:p>
    <w:p w14:paraId="648DA63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Rory Sharp, New College of Florida</w:t>
      </w:r>
    </w:p>
    <w:p w14:paraId="292D70F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F53219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Chair and Discussant: Mike Epple, Florida Gulf Coast University</w:t>
      </w:r>
    </w:p>
    <w:p w14:paraId="433CC61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D87721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3C: Art, Music, and Vampires </w:t>
      </w:r>
    </w:p>
    <w:p w14:paraId="202F9B4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D64562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LIBRARY</w:t>
      </w:r>
    </w:p>
    <w:p w14:paraId="6D4AA0F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30EDCEE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i/>
          <w:sz w:val="24"/>
        </w:rPr>
        <w:t>Scrutinizing the Art History Ca</w:t>
      </w:r>
      <w:r>
        <w:rPr>
          <w:rFonts w:ascii="Times New Roman" w:hAnsi="Times New Roman"/>
          <w:i/>
          <w:sz w:val="24"/>
        </w:rPr>
        <w:t>non: The Case of Oscar Bluemner”</w:t>
      </w:r>
    </w:p>
    <w:p w14:paraId="4C3E7A31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Abigail Ramsbottom, Stetson University</w:t>
      </w:r>
    </w:p>
    <w:p w14:paraId="13E27A94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72852BE5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i/>
          <w:sz w:val="24"/>
        </w:rPr>
        <w:t xml:space="preserve">“Criticizing His Mojo: How Jim Morrison Cleansed the Doors of Perception &amp; the Legacy  </w:t>
      </w:r>
    </w:p>
    <w:p w14:paraId="79F1EFDE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He Left Behind”</w:t>
      </w:r>
    </w:p>
    <w:p w14:paraId="518C054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Christopher McKenzie, Saint Leo College</w:t>
      </w:r>
    </w:p>
    <w:p w14:paraId="03B2F80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3E18407" w14:textId="77777777" w:rsidR="00000000" w:rsidRDefault="00D64E4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“</w:t>
      </w:r>
      <w:r>
        <w:rPr>
          <w:rFonts w:ascii="Times New Roman" w:eastAsia="Calibri" w:hAnsi="Times New Roman" w:cs="Times New Roman"/>
          <w:i/>
          <w:sz w:val="24"/>
          <w:szCs w:val="24"/>
        </w:rPr>
        <w:t>Tube</w:t>
      </w:r>
      <w:r>
        <w:rPr>
          <w:rFonts w:ascii="Times New Roman" w:eastAsia="Calibri" w:hAnsi="Times New Roman" w:cs="Times New Roman"/>
          <w:i/>
          <w:sz w:val="24"/>
          <w:szCs w:val="24"/>
        </w:rPr>
        <w:t>rculosis Bites</w:t>
      </w:r>
      <w:r>
        <w:rPr>
          <w:rFonts w:ascii="Times New Roman" w:hAnsi="Times New Roman"/>
          <w:i/>
          <w:sz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Understanding the Connection between Folklore and Medicine  </w:t>
      </w:r>
    </w:p>
    <w:p w14:paraId="7D92BA76" w14:textId="77777777" w:rsidR="00000000" w:rsidRDefault="00D64E4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through  the Case Study of Vampirism and Tuberculosis”</w:t>
      </w:r>
    </w:p>
    <w:p w14:paraId="01082A5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Maiah Letsch, Stetson University</w:t>
      </w:r>
    </w:p>
    <w:p w14:paraId="314E286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E70992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Chair and Discussant: Dan Dubois, Saint Leo College</w:t>
      </w:r>
    </w:p>
    <w:p w14:paraId="60AFAF0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ED9FFB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C34B83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3D:  The American West</w:t>
      </w:r>
    </w:p>
    <w:p w14:paraId="2D8B3B6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172546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DOGWOOD PAVILION</w:t>
      </w:r>
    </w:p>
    <w:p w14:paraId="2A1BDA0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</w:p>
    <w:p w14:paraId="09889272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i/>
          <w:sz w:val="24"/>
        </w:rPr>
        <w:t>“The Transatlantic Economy and the Transformation of North Texas”</w:t>
      </w:r>
    </w:p>
    <w:p w14:paraId="5766C69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Tom Aiello, Gordon State College</w:t>
      </w:r>
    </w:p>
    <w:p w14:paraId="1CDDDBB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6429FD3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i/>
          <w:sz w:val="24"/>
        </w:rPr>
        <w:t>Representing the Alamo: Television and the Production of Historical Mem</w:t>
      </w:r>
      <w:r>
        <w:rPr>
          <w:rFonts w:ascii="Times New Roman" w:hAnsi="Times New Roman"/>
          <w:i/>
          <w:sz w:val="24"/>
        </w:rPr>
        <w:t>ory</w:t>
      </w:r>
    </w:p>
    <w:p w14:paraId="44FA18CD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Cole Zelnak, New College of Florida</w:t>
      </w:r>
    </w:p>
    <w:p w14:paraId="49963E5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3E1C56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Chair and Discussant: Tracy Revels, Wofford College</w:t>
      </w:r>
    </w:p>
    <w:p w14:paraId="275FC72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0690EB9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FLORIDA CONFERENCE OF HISTORIANS BUSINESS MEETING 12:00-1:00</w:t>
      </w:r>
    </w:p>
    <w:p w14:paraId="79668EF8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LUNCH IN THE WAKULLA SPRINGS LODGE DINING ROOM</w:t>
      </w:r>
    </w:p>
    <w:p w14:paraId="6E87B00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679317E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SESSION FOUR: FRIDAY 1:00-2:15PM</w:t>
      </w:r>
    </w:p>
    <w:p w14:paraId="526CA216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C9314B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4A: Pa</w:t>
      </w:r>
      <w:r>
        <w:rPr>
          <w:rFonts w:ascii="Times New Roman" w:hAnsi="Times New Roman"/>
          <w:sz w:val="24"/>
        </w:rPr>
        <w:t>radoxical Consequences of Finance throughout United States History</w:t>
      </w:r>
    </w:p>
    <w:p w14:paraId="218F5BF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3C8139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CYPRESS</w:t>
      </w:r>
    </w:p>
    <w:p w14:paraId="7DA50B5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FB0968B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i/>
          <w:sz w:val="24"/>
        </w:rPr>
        <w:t>“The Paradox of Perpetual Debt: The Example of the United States”</w:t>
      </w:r>
    </w:p>
    <w:p w14:paraId="748C243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Noah Baslaw, New College of Florida</w:t>
      </w:r>
    </w:p>
    <w:p w14:paraId="3F573EE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1142E5C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i/>
          <w:sz w:val="24"/>
        </w:rPr>
        <w:t>Marketing Debt and Stabilization: A Framework for Peonage</w:t>
      </w:r>
    </w:p>
    <w:p w14:paraId="4E43331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Ashley Brockway, New College of Florida</w:t>
      </w:r>
    </w:p>
    <w:p w14:paraId="030D12D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7988F22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i/>
          <w:sz w:val="24"/>
        </w:rPr>
        <w:t>Debt Vultures: The Historical Implications of Debt and Its Mechanisms</w:t>
      </w:r>
    </w:p>
    <w:p w14:paraId="22B7DAB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Alex Caruso, New College of Florida</w:t>
      </w:r>
    </w:p>
    <w:p w14:paraId="024E039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5EC3CF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Chair and Discussant: Brendan Goff, New College of Florida</w:t>
      </w:r>
    </w:p>
    <w:p w14:paraId="52EB1D9B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0DBA04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4B: Modern Florida</w:t>
      </w:r>
    </w:p>
    <w:p w14:paraId="24A0EB0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VERANDA</w:t>
      </w:r>
    </w:p>
    <w:p w14:paraId="4C657BEE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6C50341F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“Deep Throat in the Deep South: A Moral Panic in Florida During the 'Porn Chic' Era”</w:t>
      </w:r>
    </w:p>
    <w:p w14:paraId="5BEC8138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David Nelson, Bainbridge College</w:t>
      </w:r>
    </w:p>
    <w:p w14:paraId="1B263A35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2493B635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Adventureland,</w:t>
      </w:r>
      <w:r>
        <w:rPr>
          <w:rFonts w:ascii="Times New Roman" w:hAnsi="Times New Roman"/>
          <w:i/>
          <w:sz w:val="24"/>
        </w:rPr>
        <w:t xml:space="preserve"> Frontierland, Tomorrowland: Florida's "Golden Age" of Tourism and the Changing Face of the State, 1940-1975</w:t>
      </w:r>
    </w:p>
    <w:p w14:paraId="51C1D683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Allison Dupuis, Agnes Scott College</w:t>
      </w:r>
    </w:p>
    <w:p w14:paraId="144F2F77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3CDCB3D5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i/>
          <w:sz w:val="24"/>
        </w:rPr>
        <w:t>“Buildings of Function with Distinction: Francis and Phillip Kennard and 20</w:t>
      </w:r>
      <w:r>
        <w:rPr>
          <w:rFonts w:ascii="Times New Roman" w:hAnsi="Times New Roman"/>
          <w:i/>
          <w:sz w:val="24"/>
          <w:vertAlign w:val="superscript"/>
        </w:rPr>
        <w:t>th</w:t>
      </w:r>
      <w:r>
        <w:rPr>
          <w:rFonts w:ascii="Times New Roman" w:hAnsi="Times New Roman"/>
          <w:i/>
          <w:sz w:val="24"/>
        </w:rPr>
        <w:t xml:space="preserve"> Century </w:t>
      </w:r>
    </w:p>
    <w:p w14:paraId="79EBD6C8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Florida-C</w:t>
      </w:r>
      <w:r>
        <w:rPr>
          <w:rFonts w:ascii="Times New Roman" w:hAnsi="Times New Roman"/>
          <w:i/>
          <w:sz w:val="24"/>
        </w:rPr>
        <w:t>entric Architecture”</w:t>
      </w:r>
    </w:p>
    <w:p w14:paraId="679B9FC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Tom Adamich, Visiting Librarian Service</w:t>
      </w:r>
    </w:p>
    <w:p w14:paraId="584D8F80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3287052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Chair and Discussant: David Nelson, Bainbridge College</w:t>
      </w:r>
    </w:p>
    <w:p w14:paraId="00DD995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0504ED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4C: Florida Antebellum Gubernatorial Leadership</w:t>
      </w:r>
    </w:p>
    <w:p w14:paraId="33EE26D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255C28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DOGWOOD PAVILION</w:t>
      </w:r>
    </w:p>
    <w:p w14:paraId="3F149181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31EE140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“An Ambivalent  </w:t>
      </w:r>
      <w:r>
        <w:rPr>
          <w:rFonts w:ascii="Times New Roman" w:hAnsi="Times New Roman"/>
          <w:i/>
          <w:sz w:val="24"/>
        </w:rPr>
        <w:t xml:space="preserve">Jacksonian Legacy: The Territorial Governorships of Robert Raymond </w:t>
      </w:r>
    </w:p>
    <w:p w14:paraId="22B4107F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Reid and John Branch”</w:t>
      </w:r>
    </w:p>
    <w:p w14:paraId="70E98D1C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>
        <w:rPr>
          <w:rFonts w:ascii="Times New Roman" w:hAnsi="Times New Roman"/>
          <w:sz w:val="24"/>
        </w:rPr>
        <w:t>James Denham, Florida Southern College</w:t>
      </w:r>
    </w:p>
    <w:p w14:paraId="4AD7551F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1E95A1B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“An Uneasy Democrat: Governor William Dunn Moseley’s Dealings with Native Peoples,</w:t>
      </w:r>
    </w:p>
    <w:p w14:paraId="3032A177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Slaves, a</w:t>
      </w:r>
      <w:r>
        <w:rPr>
          <w:rFonts w:ascii="Times New Roman" w:hAnsi="Times New Roman"/>
          <w:i/>
          <w:sz w:val="24"/>
        </w:rPr>
        <w:t>nd the Mexican-American War”</w:t>
      </w:r>
    </w:p>
    <w:p w14:paraId="21691C0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r>
        <w:rPr>
          <w:rFonts w:ascii="Times New Roman" w:hAnsi="Times New Roman"/>
          <w:sz w:val="24"/>
        </w:rPr>
        <w:t>Richard Soash, Florida State University</w:t>
      </w:r>
    </w:p>
    <w:p w14:paraId="58655BE3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4382EC68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“The Evolving Emancipator: An Analysis of Abraham Lincoln and the Progression and Development of His Emancipationist Impulse.”</w:t>
      </w:r>
    </w:p>
    <w:p w14:paraId="10B41C90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Sharon Rodriguez, University of Central Florida</w:t>
      </w:r>
    </w:p>
    <w:p w14:paraId="68B87E6D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8D70BB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Chair and Discussant: David Proctor, Tallahassee Community College</w:t>
      </w:r>
    </w:p>
    <w:p w14:paraId="3CE854F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80FCB5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PANEL 4D:  </w:t>
      </w:r>
      <w:r>
        <w:rPr>
          <w:rFonts w:ascii="Times New Roman" w:eastAsia="Times New Roman" w:hAnsi="Times New Roman" w:cs="Helvetica"/>
          <w:sz w:val="24"/>
        </w:rPr>
        <w:t>McKay Archives Students: Stories from Avalon Groves</w:t>
      </w:r>
      <w:r>
        <w:rPr>
          <w:rFonts w:ascii="Times New Roman" w:eastAsia="Times New Roman" w:hAnsi="Times New Roman" w:cs="Helvetica"/>
          <w:sz w:val="24"/>
        </w:rPr>
        <w:br/>
      </w:r>
    </w:p>
    <w:p w14:paraId="50F8930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Helvetica"/>
          <w:sz w:val="24"/>
        </w:rPr>
        <w:t>MEETING ROOM: LIBRARY</w:t>
      </w:r>
    </w:p>
    <w:p w14:paraId="6B2C9BBA" w14:textId="77777777" w:rsidR="00000000" w:rsidRDefault="00D64E48">
      <w:pPr>
        <w:spacing w:after="0" w:line="240" w:lineRule="auto"/>
        <w:rPr>
          <w:rFonts w:ascii="Times New Roman" w:eastAsia="Times New Roman" w:hAnsi="Times New Roman" w:cs="Helvetica"/>
          <w:i/>
          <w:sz w:val="24"/>
        </w:rPr>
      </w:pPr>
      <w:r>
        <w:rPr>
          <w:rFonts w:ascii="Times New Roman" w:eastAsia="Times New Roman" w:hAnsi="Times New Roman" w:cs="Helvetica"/>
          <w:sz w:val="24"/>
        </w:rPr>
        <w:br/>
      </w:r>
      <w:r>
        <w:rPr>
          <w:rFonts w:ascii="Times New Roman" w:eastAsia="Times New Roman" w:hAnsi="Times New Roman" w:cs="Helvetica"/>
          <w:i/>
          <w:sz w:val="24"/>
        </w:rPr>
        <w:t xml:space="preserve">       "The Land, Groves, and Exhibit"</w:t>
      </w:r>
    </w:p>
    <w:p w14:paraId="295F0CE8" w14:textId="77777777" w:rsidR="00000000" w:rsidRDefault="00D64E48">
      <w:pPr>
        <w:spacing w:after="0" w:line="240" w:lineRule="auto"/>
        <w:rPr>
          <w:rFonts w:ascii="Times New Roman" w:eastAsia="Times New Roman" w:hAnsi="Times New Roman" w:cs="Helvetica"/>
          <w:sz w:val="24"/>
        </w:rPr>
      </w:pPr>
      <w:r>
        <w:rPr>
          <w:rFonts w:ascii="Times New Roman" w:eastAsia="Times New Roman" w:hAnsi="Times New Roman" w:cs="Helvetica"/>
          <w:sz w:val="24"/>
        </w:rPr>
        <w:lastRenderedPageBreak/>
        <w:t xml:space="preserve">        Kelsi Shanks, Florida Southern College</w:t>
      </w:r>
    </w:p>
    <w:p w14:paraId="3E7EEE22" w14:textId="77777777" w:rsidR="00000000" w:rsidRDefault="00D64E48">
      <w:pPr>
        <w:spacing w:after="0" w:line="240" w:lineRule="auto"/>
        <w:rPr>
          <w:rFonts w:ascii="Times New Roman" w:eastAsia="Times New Roman" w:hAnsi="Times New Roman" w:cs="Helvetica"/>
          <w:i/>
          <w:sz w:val="24"/>
        </w:rPr>
      </w:pPr>
      <w:r>
        <w:rPr>
          <w:rFonts w:ascii="Times New Roman" w:eastAsia="Times New Roman" w:hAnsi="Times New Roman" w:cs="Helvetica"/>
          <w:sz w:val="24"/>
        </w:rPr>
        <w:br/>
      </w:r>
      <w:r>
        <w:rPr>
          <w:rFonts w:ascii="Times New Roman" w:eastAsia="Times New Roman" w:hAnsi="Times New Roman" w:cs="Helvetica"/>
          <w:i/>
          <w:sz w:val="24"/>
        </w:rPr>
        <w:t xml:space="preserve">     "Wh</w:t>
      </w:r>
      <w:r>
        <w:rPr>
          <w:rFonts w:ascii="Times New Roman" w:eastAsia="Times New Roman" w:hAnsi="Times New Roman" w:cs="Helvetica"/>
          <w:i/>
          <w:sz w:val="24"/>
        </w:rPr>
        <w:t>o Was Who on the Board of Directors"</w:t>
      </w:r>
    </w:p>
    <w:p w14:paraId="26825DA1" w14:textId="77777777" w:rsidR="00000000" w:rsidRDefault="00D64E48">
      <w:pPr>
        <w:spacing w:after="0" w:line="240" w:lineRule="auto"/>
        <w:rPr>
          <w:rFonts w:ascii="Times New Roman" w:eastAsia="Times New Roman" w:hAnsi="Times New Roman" w:cs="Helvetica"/>
          <w:sz w:val="24"/>
        </w:rPr>
      </w:pPr>
      <w:r>
        <w:rPr>
          <w:rFonts w:ascii="Times New Roman" w:eastAsia="Times New Roman" w:hAnsi="Times New Roman" w:cs="Helvetica"/>
          <w:sz w:val="24"/>
        </w:rPr>
        <w:t xml:space="preserve">       Peter Edgar, Florida Southern College </w:t>
      </w:r>
    </w:p>
    <w:p w14:paraId="724EA3B4" w14:textId="77777777" w:rsidR="00000000" w:rsidRDefault="00D64E48">
      <w:pPr>
        <w:spacing w:after="0" w:line="240" w:lineRule="auto"/>
        <w:rPr>
          <w:rFonts w:ascii="Times New Roman" w:eastAsia="Times New Roman" w:hAnsi="Times New Roman" w:cs="Helvetica"/>
          <w:i/>
          <w:sz w:val="24"/>
        </w:rPr>
      </w:pPr>
      <w:r>
        <w:rPr>
          <w:rFonts w:ascii="Times New Roman" w:eastAsia="Times New Roman" w:hAnsi="Times New Roman" w:cs="Helvetica"/>
          <w:sz w:val="24"/>
        </w:rPr>
        <w:t xml:space="preserve"> </w:t>
      </w:r>
      <w:r>
        <w:rPr>
          <w:rFonts w:ascii="Times New Roman" w:eastAsia="Times New Roman" w:hAnsi="Times New Roman" w:cs="Helvetica"/>
          <w:sz w:val="24"/>
        </w:rPr>
        <w:br/>
      </w:r>
      <w:r>
        <w:rPr>
          <w:rFonts w:ascii="Times New Roman" w:eastAsia="Times New Roman" w:hAnsi="Times New Roman" w:cs="Helvetica"/>
          <w:i/>
          <w:sz w:val="24"/>
        </w:rPr>
        <w:t xml:space="preserve">     "The Orlando Land Bust" </w:t>
      </w:r>
    </w:p>
    <w:p w14:paraId="4DEB35C3" w14:textId="77777777" w:rsidR="00000000" w:rsidRDefault="00D64E48">
      <w:pPr>
        <w:spacing w:after="0" w:line="240" w:lineRule="auto"/>
        <w:rPr>
          <w:rFonts w:ascii="Times New Roman" w:eastAsia="Times New Roman" w:hAnsi="Times New Roman" w:cs="Helvetica"/>
          <w:sz w:val="24"/>
        </w:rPr>
      </w:pPr>
      <w:r>
        <w:rPr>
          <w:rFonts w:ascii="Times New Roman" w:eastAsia="Times New Roman" w:hAnsi="Times New Roman" w:cs="Helvetica"/>
          <w:sz w:val="24"/>
        </w:rPr>
        <w:t xml:space="preserve">     Alice Lader, Florida Southern College </w:t>
      </w:r>
      <w:r>
        <w:rPr>
          <w:rFonts w:ascii="Times New Roman" w:eastAsia="Times New Roman" w:hAnsi="Times New Roman" w:cs="Helvetica"/>
          <w:sz w:val="24"/>
        </w:rPr>
        <w:br/>
      </w:r>
      <w:r>
        <w:rPr>
          <w:rFonts w:ascii="Times New Roman" w:eastAsia="Times New Roman" w:hAnsi="Times New Roman" w:cs="Helvetica"/>
          <w:sz w:val="24"/>
        </w:rPr>
        <w:br/>
        <w:t xml:space="preserve">     Chair and Discussant, Gerrianne Schaad, Florida Southern College</w:t>
      </w:r>
    </w:p>
    <w:p w14:paraId="537A5FF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8C076AD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SESSION FIVE: FRIDAY 2:30</w:t>
      </w:r>
      <w:r>
        <w:rPr>
          <w:rFonts w:ascii="Times New Roman" w:hAnsi="Times New Roman"/>
          <w:b/>
          <w:sz w:val="24"/>
        </w:rPr>
        <w:t>-3:45PM</w:t>
      </w:r>
    </w:p>
    <w:p w14:paraId="2A958C90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63E2F4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5A: 18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 Europe and the Atlantic World</w:t>
      </w:r>
    </w:p>
    <w:p w14:paraId="5AA79A4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CYPRESS</w:t>
      </w:r>
    </w:p>
    <w:p w14:paraId="6AD611BF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“Alexander Hamilton: Social Ascent and Sensibility”</w:t>
      </w:r>
    </w:p>
    <w:p w14:paraId="3173AD92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Michelle Carrigan, Indian River State College</w:t>
      </w:r>
    </w:p>
    <w:p w14:paraId="3DD68425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69984B91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“The </w:t>
      </w:r>
      <w:r>
        <w:rPr>
          <w:rFonts w:ascii="Times New Roman" w:hAnsi="Times New Roman"/>
          <w:i/>
          <w:sz w:val="24"/>
        </w:rPr>
        <w:t>Grievances of British Colonials and Merchants and the War of Jenkin's Ear, 1739”</w:t>
      </w:r>
    </w:p>
    <w:p w14:paraId="1297E87F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William Cobb, Florida Gulf Coast University</w:t>
      </w:r>
    </w:p>
    <w:p w14:paraId="68BF1C69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06B1E4E7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t xml:space="preserve">     </w:t>
      </w:r>
      <w:r>
        <w:rPr>
          <w:rFonts w:ascii="Times New Roman" w:hAnsi="Times New Roman"/>
          <w:i/>
          <w:sz w:val="24"/>
        </w:rPr>
        <w:t>“The Dowager Queen-Duchess and the Sun King: The Challenges Faced by an Early Modern</w:t>
      </w:r>
    </w:p>
    <w:p w14:paraId="71A735F3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Female Regent”</w:t>
      </w:r>
    </w:p>
    <w:p w14:paraId="36CDA8C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Charles Lipp,</w:t>
      </w:r>
      <w:r>
        <w:rPr>
          <w:rFonts w:ascii="Times New Roman" w:hAnsi="Times New Roman"/>
          <w:sz w:val="24"/>
        </w:rPr>
        <w:t xml:space="preserve"> University of West Georgia</w:t>
      </w:r>
    </w:p>
    <w:p w14:paraId="0AD0E41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Chair and Discussant: Michelle Carrigan, Indian River State College</w:t>
      </w:r>
    </w:p>
    <w:p w14:paraId="0ACAFB4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815CF9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5B: American Social and Economic History</w:t>
      </w:r>
    </w:p>
    <w:p w14:paraId="67C9D20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48B789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DOGWOOD PAVILION</w:t>
      </w:r>
    </w:p>
    <w:p w14:paraId="359EF49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E1AA26B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“Breaking the Fourth Wall: Corporate Strategies of Inclusion at Ch</w:t>
      </w:r>
      <w:r>
        <w:rPr>
          <w:rFonts w:ascii="Times New Roman" w:hAnsi="Times New Roman"/>
          <w:i/>
          <w:sz w:val="24"/>
        </w:rPr>
        <w:t>icago’s Century of</w:t>
      </w:r>
    </w:p>
    <w:p w14:paraId="4ED5C0FB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Progress Exposition, 1933-1934”</w:t>
      </w:r>
    </w:p>
    <w:p w14:paraId="79593C6A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</w:t>
      </w:r>
      <w:r>
        <w:rPr>
          <w:rFonts w:ascii="Times New Roman" w:hAnsi="Times New Roman"/>
          <w:sz w:val="24"/>
        </w:rPr>
        <w:t>Brendan Goff, New College of Florida</w:t>
      </w:r>
    </w:p>
    <w:p w14:paraId="6F6FA98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9C7F6DD" w14:textId="77777777" w:rsidR="00000000" w:rsidRDefault="00D64E48">
      <w:pPr>
        <w:spacing w:after="0" w:line="240" w:lineRule="auto"/>
        <w:rPr>
          <w:rFonts w:ascii="Times New Roman" w:hAnsi="Times New Roman" w:cs="Calibri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“Garlic and Garbage, Criminality and Class: The “Smell”of Italian Americans, 1890</w:t>
      </w:r>
      <w:r>
        <w:rPr>
          <w:rFonts w:ascii="Times New Roman" w:hAnsi="Times New Roman" w:cs="Calibri"/>
          <w:i/>
          <w:sz w:val="24"/>
        </w:rPr>
        <w:t xml:space="preserve">- </w:t>
      </w:r>
    </w:p>
    <w:p w14:paraId="77564D21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 w:cs="Calibri"/>
          <w:i/>
          <w:sz w:val="24"/>
        </w:rPr>
        <w:t xml:space="preserve">        </w:t>
      </w:r>
      <w:r>
        <w:rPr>
          <w:rFonts w:ascii="Times New Roman" w:hAnsi="Times New Roman"/>
          <w:i/>
          <w:sz w:val="24"/>
        </w:rPr>
        <w:t>1924”</w:t>
      </w:r>
    </w:p>
    <w:p w14:paraId="44D9EAD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Ryan Antonucci, University of South </w:t>
      </w:r>
      <w:r>
        <w:rPr>
          <w:rFonts w:ascii="Times New Roman" w:hAnsi="Times New Roman"/>
          <w:sz w:val="24"/>
        </w:rPr>
        <w:t>Carolina</w:t>
      </w:r>
    </w:p>
    <w:p w14:paraId="7712294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EC611A3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“Exploring the Villains of Child Labor: American Coal Mines &amp; Child Labor 1880-1920”</w:t>
      </w:r>
    </w:p>
    <w:p w14:paraId="5F9F5E7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Christine Kenney, Florida Southern College</w:t>
      </w:r>
    </w:p>
    <w:p w14:paraId="7FF8340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FEFE15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Chair and Discussant:  Mike Denham, Florida Southern College</w:t>
      </w:r>
    </w:p>
    <w:p w14:paraId="60A5358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D0445C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7F6B2A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E314B3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41FA24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CA125E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D37096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3704DA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5C: Early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 Florida </w:t>
      </w:r>
    </w:p>
    <w:p w14:paraId="66607B2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E606AF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LIBRARY</w:t>
      </w:r>
    </w:p>
    <w:p w14:paraId="73F3841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01FD081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“Tracking a Prophet's Last Betrayal”</w:t>
      </w:r>
    </w:p>
    <w:p w14:paraId="3F8ED6D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Madeleine Hirsiger Carr, Independent Scholar</w:t>
      </w:r>
    </w:p>
    <w:p w14:paraId="65D4676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0905CFF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"The Last War Whoop": The Second Creek War in Middle Florida”</w:t>
      </w:r>
    </w:p>
    <w:p w14:paraId="5D4C766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John Ellisor, Columbus Stat</w:t>
      </w:r>
      <w:r>
        <w:rPr>
          <w:rFonts w:ascii="Times New Roman" w:hAnsi="Times New Roman"/>
          <w:sz w:val="24"/>
        </w:rPr>
        <w:t xml:space="preserve">e University </w:t>
      </w:r>
    </w:p>
    <w:p w14:paraId="5967507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B86D984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“Atlantic Mestizo: Vicente Pazos Kanki and the Amelia Island Affair in the Age of      </w:t>
      </w:r>
    </w:p>
    <w:p w14:paraId="2F53998F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Revolutions, 1812-1820”</w:t>
      </w:r>
    </w:p>
    <w:p w14:paraId="3536DF7D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sz w:val="24"/>
        </w:rPr>
        <w:t>Caleb Wittum, University of South Carolina</w:t>
      </w:r>
    </w:p>
    <w:p w14:paraId="15287E6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D85ED8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Chair and Discussant: Madeleine Hirsiger-Carr, Independen</w:t>
      </w:r>
      <w:r>
        <w:rPr>
          <w:rFonts w:ascii="Times New Roman" w:hAnsi="Times New Roman"/>
          <w:sz w:val="24"/>
        </w:rPr>
        <w:t>t Scholar</w:t>
      </w:r>
    </w:p>
    <w:p w14:paraId="25F6A2D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1D21EE6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4F81CA4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RECEPTION 5:30-6:30 </w:t>
      </w:r>
    </w:p>
    <w:p w14:paraId="6D6FBD88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VERANDA</w:t>
      </w:r>
    </w:p>
    <w:p w14:paraId="72C70835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892D88E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BANQUET 6:30</w:t>
      </w:r>
    </w:p>
    <w:p w14:paraId="148AB0CE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JAY CALIVITT CLARKE AWARD</w:t>
      </w:r>
    </w:p>
    <w:p w14:paraId="27AD93EC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BLAINE BROWNE AWARD</w:t>
      </w:r>
    </w:p>
    <w:p w14:paraId="49108A58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THOMAS CAMPBELL AWARD</w:t>
      </w:r>
    </w:p>
    <w:p w14:paraId="1A9821FF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5CE6D0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KEYNOTE SPEAKER</w:t>
      </w:r>
    </w:p>
    <w:p w14:paraId="5C0F95B9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DR. MONTE FINKELSTEIN</w:t>
      </w:r>
    </w:p>
    <w:p w14:paraId="5CEFC414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</w:t>
      </w:r>
    </w:p>
    <w:p w14:paraId="7542265A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SATURDAY 17 FEBRUARY </w:t>
      </w:r>
    </w:p>
    <w:p w14:paraId="05C64AE7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>
        <w:rPr>
          <w:rFonts w:ascii="Times New Roman" w:hAnsi="Times New Roman"/>
          <w:b/>
          <w:sz w:val="24"/>
        </w:rPr>
        <w:t xml:space="preserve">                             SESSION SIX: SATURDAY 9:00-10:15 </w:t>
      </w:r>
    </w:p>
    <w:p w14:paraId="23342B4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6A: Southeastern Academic Community for the Digital Humanities: An Exploration of Digital Humanities in the Region</w:t>
      </w:r>
    </w:p>
    <w:p w14:paraId="236E095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F68CBF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VERANDA</w:t>
      </w:r>
    </w:p>
    <w:p w14:paraId="02664EAE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9E50B4E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“History in the Community”</w:t>
      </w:r>
    </w:p>
    <w:p w14:paraId="52EF7B9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Jesse H</w:t>
      </w:r>
      <w:r>
        <w:rPr>
          <w:rFonts w:ascii="Times New Roman" w:hAnsi="Times New Roman"/>
          <w:sz w:val="24"/>
        </w:rPr>
        <w:t>ingson, Jacksonville University</w:t>
      </w:r>
    </w:p>
    <w:p w14:paraId="4866236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16A144C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“Jacksonville Historical Society: Imagining New Forms”</w:t>
      </w:r>
    </w:p>
    <w:p w14:paraId="2D99593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Alan Bliss, Jacksonville Historical Society</w:t>
      </w:r>
    </w:p>
    <w:p w14:paraId="6F004FE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A05F7E1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RICHES Mosaic: A Model” </w:t>
      </w:r>
    </w:p>
    <w:p w14:paraId="52035DF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Connie Lester, University of Central Florida</w:t>
      </w:r>
    </w:p>
    <w:p w14:paraId="66387D8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033C79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Chair and Discussa</w:t>
      </w:r>
      <w:r>
        <w:rPr>
          <w:rFonts w:ascii="Times New Roman" w:hAnsi="Times New Roman"/>
          <w:sz w:val="24"/>
        </w:rPr>
        <w:t>nt: Julian Chambliss, Rollins College</w:t>
      </w:r>
    </w:p>
    <w:p w14:paraId="7D7C736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A64DD56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A8C03A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6B: Historical, Ideological, and Religious Identity</w:t>
      </w:r>
    </w:p>
    <w:p w14:paraId="6876297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820980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DOGWOOD PAVILION</w:t>
      </w:r>
    </w:p>
    <w:p w14:paraId="35747B44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0A9A0D1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“</w:t>
      </w:r>
      <w:r>
        <w:rPr>
          <w:rFonts w:ascii="Times New Roman" w:hAnsi="Times New Roman"/>
          <w:i/>
          <w:sz w:val="24"/>
        </w:rPr>
        <w:t xml:space="preserve">Rationalizing Indian Removal: Representation of Indigenous Peoples and American   </w:t>
      </w:r>
    </w:p>
    <w:p w14:paraId="168B45D9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Identity”</w:t>
      </w:r>
    </w:p>
    <w:p w14:paraId="78035A1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Jeffrey Coltman-Cormier, </w:t>
      </w:r>
    </w:p>
    <w:p w14:paraId="33A4106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816168F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“The Significance of Anarchist Identity”</w:t>
      </w:r>
    </w:p>
    <w:p w14:paraId="426C4F4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Joseph Elmo, Wilkes Honors College, Florida Atlantic University</w:t>
      </w:r>
    </w:p>
    <w:p w14:paraId="502B37A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5020297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“Los Bautistas: A Historigraphical Study of the Cuban Baptists”</w:t>
      </w:r>
    </w:p>
    <w:p w14:paraId="592A324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Colton Babbitt, Florida Atlantic University</w:t>
      </w:r>
    </w:p>
    <w:p w14:paraId="42D8667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2E01A2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Chair and Discussant: Madeleine Hirsiger-Carr, Independent Scholar</w:t>
      </w:r>
    </w:p>
    <w:p w14:paraId="6A574C9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222063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E552FC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6C:  Asian History</w:t>
      </w:r>
    </w:p>
    <w:p w14:paraId="051740F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824CCE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LIBRARY</w:t>
      </w:r>
    </w:p>
    <w:p w14:paraId="66D58D1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99276A9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“No Friend in Sight: U.S.-Chinese Relations and the 1921-1922 Washington Conference”</w:t>
      </w:r>
    </w:p>
    <w:p w14:paraId="72DEF9E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Daniel DuBois, St. Leo University</w:t>
      </w:r>
    </w:p>
    <w:p w14:paraId="6F26CC5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E7A1E5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“</w:t>
      </w:r>
      <w:r>
        <w:rPr>
          <w:rFonts w:ascii="Times New Roman" w:hAnsi="Times New Roman"/>
          <w:i/>
          <w:sz w:val="24"/>
        </w:rPr>
        <w:t>War and Its Aftermath”</w:t>
      </w:r>
    </w:p>
    <w:p w14:paraId="6DE9D4E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Kazuo Nagami, Savannah State University</w:t>
      </w:r>
    </w:p>
    <w:p w14:paraId="3E98923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E2DC66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Chair and Discussant: Kazuo Nagami, </w:t>
      </w:r>
      <w:r>
        <w:rPr>
          <w:rFonts w:ascii="Times New Roman" w:hAnsi="Times New Roman"/>
          <w:sz w:val="24"/>
        </w:rPr>
        <w:t>Savannah State University</w:t>
      </w:r>
    </w:p>
    <w:p w14:paraId="3D2164B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522824C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6D: Life, Labor, and Race in Florida</w:t>
      </w:r>
    </w:p>
    <w:p w14:paraId="57ED7D1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CE3DEC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CYPRESS</w:t>
      </w:r>
    </w:p>
    <w:p w14:paraId="5CE542F7" w14:textId="77777777" w:rsidR="00000000" w:rsidRDefault="00D64E48">
      <w:pPr>
        <w:spacing w:after="0" w:line="240" w:lineRule="auto"/>
        <w:rPr>
          <w:rFonts w:ascii="Times New Roman" w:hAnsi="Times New Roman" w:cs="Helvetica"/>
          <w:sz w:val="24"/>
        </w:rPr>
      </w:pPr>
    </w:p>
    <w:p w14:paraId="6246E80D" w14:textId="77777777" w:rsidR="00000000" w:rsidRDefault="00D64E48">
      <w:pPr>
        <w:spacing w:after="0" w:line="240" w:lineRule="auto"/>
        <w:rPr>
          <w:rFonts w:ascii="Times New Roman" w:hAnsi="Times New Roman" w:cs="Helvetica"/>
          <w:sz w:val="24"/>
        </w:rPr>
      </w:pPr>
      <w:r>
        <w:rPr>
          <w:rFonts w:ascii="Times New Roman" w:hAnsi="Times New Roman" w:cs="Helvetica"/>
          <w:sz w:val="24"/>
        </w:rPr>
        <w:t>“’C</w:t>
      </w:r>
      <w:r>
        <w:rPr>
          <w:rFonts w:ascii="Times New Roman" w:hAnsi="Times New Roman" w:cs="Helvetica"/>
          <w:i/>
          <w:sz w:val="24"/>
        </w:rPr>
        <w:t xml:space="preserve">ommanders of the Dining Room': Black Hotel Waiters and the Negotiation of Professional   Identity at the Turn of the Twentieth Century" </w:t>
      </w:r>
    </w:p>
    <w:p w14:paraId="55413142" w14:textId="77777777" w:rsidR="00000000" w:rsidRDefault="00D64E48">
      <w:pPr>
        <w:spacing w:after="0" w:line="240" w:lineRule="auto"/>
        <w:rPr>
          <w:rFonts w:ascii="Times New Roman" w:hAnsi="Times New Roman" w:cs="Helvetica"/>
          <w:i/>
          <w:sz w:val="24"/>
        </w:rPr>
      </w:pPr>
      <w:r>
        <w:rPr>
          <w:rFonts w:ascii="Times New Roman" w:hAnsi="Times New Roman" w:cs="Helvetica"/>
          <w:sz w:val="24"/>
        </w:rPr>
        <w:t>Charles McGraw Groh, University of Tampa</w:t>
      </w:r>
      <w:r>
        <w:rPr>
          <w:rFonts w:ascii="Times New Roman" w:hAnsi="Times New Roman" w:cs="Helvetica"/>
          <w:sz w:val="24"/>
        </w:rPr>
        <w:br/>
      </w:r>
      <w:r>
        <w:rPr>
          <w:rFonts w:ascii="Times New Roman" w:hAnsi="Times New Roman" w:cs="Helvetica"/>
          <w:sz w:val="24"/>
        </w:rPr>
        <w:br/>
      </w:r>
      <w:r>
        <w:rPr>
          <w:rFonts w:ascii="Times New Roman" w:hAnsi="Times New Roman" w:cs="Helvetica"/>
          <w:i/>
          <w:sz w:val="24"/>
        </w:rPr>
        <w:t>“Collective Action: Soup Houses, Boycotts, and Cooperatives Among Tampa’s Cigar Workers, 1887-1920,”</w:t>
      </w:r>
      <w:r>
        <w:rPr>
          <w:rFonts w:ascii="Times New Roman" w:hAnsi="Times New Roman" w:cs="Helvetica"/>
          <w:sz w:val="24"/>
        </w:rPr>
        <w:t xml:space="preserve"> Andrew Huse, University of South Florida,</w:t>
      </w:r>
      <w:r>
        <w:rPr>
          <w:rFonts w:ascii="Times New Roman" w:hAnsi="Times New Roman" w:cs="Helvetica"/>
          <w:sz w:val="24"/>
        </w:rPr>
        <w:br/>
      </w:r>
      <w:r>
        <w:rPr>
          <w:rFonts w:ascii="Times New Roman" w:hAnsi="Times New Roman" w:cs="Helvetica"/>
          <w:sz w:val="24"/>
        </w:rPr>
        <w:br/>
      </w:r>
      <w:r>
        <w:rPr>
          <w:rFonts w:ascii="Times New Roman" w:hAnsi="Times New Roman" w:cs="Helvetica"/>
          <w:i/>
          <w:sz w:val="24"/>
        </w:rPr>
        <w:t xml:space="preserve">"When the Cold War Came Crashing Down: Aircraft Accidents, Pollution, </w:t>
      </w:r>
      <w:r>
        <w:rPr>
          <w:rFonts w:ascii="Times New Roman" w:hAnsi="Times New Roman" w:cs="Helvetica"/>
          <w:i/>
          <w:sz w:val="24"/>
        </w:rPr>
        <w:t>and How MacDill Air Force Base Shaped Tampa during the Cold War,"</w:t>
      </w:r>
    </w:p>
    <w:p w14:paraId="410B9874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cs="Helvetica"/>
          <w:sz w:val="24"/>
        </w:rPr>
        <w:lastRenderedPageBreak/>
        <w:t xml:space="preserve">Brad Massey, Polk State College </w:t>
      </w:r>
      <w:r>
        <w:rPr>
          <w:rFonts w:ascii="Times New Roman" w:hAnsi="Times New Roman" w:cs="Helvetica"/>
          <w:sz w:val="24"/>
        </w:rPr>
        <w:br/>
      </w:r>
      <w:r>
        <w:rPr>
          <w:rFonts w:ascii="Times New Roman" w:hAnsi="Times New Roman" w:cs="Helvetica"/>
          <w:sz w:val="24"/>
        </w:rPr>
        <w:br/>
      </w:r>
      <w:r>
        <w:rPr>
          <w:rFonts w:ascii="Times New Roman" w:hAnsi="Times New Roman" w:cs="Helvetica"/>
          <w:sz w:val="24"/>
        </w:rPr>
        <w:br/>
        <w:t>Chair and Discussant: Brad Massey, Polk State College</w:t>
      </w:r>
    </w:p>
    <w:p w14:paraId="74E46E0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A5F201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E5E3EA9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SESSION SEVEN:  SATURDAY 10:30-11:15</w:t>
      </w:r>
    </w:p>
    <w:p w14:paraId="7096B76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7A: Perspectives on the American Revolution</w:t>
      </w:r>
    </w:p>
    <w:p w14:paraId="6107CF3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3A5BD0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</w:t>
      </w:r>
      <w:r>
        <w:rPr>
          <w:rFonts w:ascii="Times New Roman" w:hAnsi="Times New Roman"/>
          <w:sz w:val="24"/>
        </w:rPr>
        <w:t>M: CYPRESS</w:t>
      </w:r>
    </w:p>
    <w:p w14:paraId="0850E6D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2B5B721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“Patrick Tonyn: Britain’s Most Effective Revolutionary Era Royal Governor”</w:t>
      </w:r>
    </w:p>
    <w:p w14:paraId="303F36B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Jim Piecuch, Kennesaw State University </w:t>
      </w:r>
    </w:p>
    <w:p w14:paraId="0423007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DD6BED5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“Thomas Paine’s Abolitionism: A Historiographical Analysis”</w:t>
      </w:r>
    </w:p>
    <w:p w14:paraId="4263E22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Savannah Beeson, Kennesaw State Un</w:t>
      </w:r>
      <w:r>
        <w:rPr>
          <w:rFonts w:ascii="Times New Roman" w:hAnsi="Times New Roman"/>
          <w:sz w:val="24"/>
        </w:rPr>
        <w:t>iversity</w:t>
      </w:r>
    </w:p>
    <w:p w14:paraId="0CE78D7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A2A0663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“Few but Valuable: America’s Indian Allies in the War for Independence”</w:t>
      </w:r>
    </w:p>
    <w:p w14:paraId="2943D1B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Jeff Dennis, Southwestern Michigan College</w:t>
      </w:r>
    </w:p>
    <w:p w14:paraId="29D22E55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48313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Chair and Discussant: Jim Piecuch, Kennesaw State University</w:t>
      </w:r>
    </w:p>
    <w:p w14:paraId="0F950FFB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492D38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7B: Florida Environmental History</w:t>
      </w:r>
    </w:p>
    <w:p w14:paraId="6FCA60A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z w:val="24"/>
        </w:rPr>
        <w:t>ETING ROOM: VERANDA</w:t>
      </w:r>
    </w:p>
    <w:p w14:paraId="41EAA263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“Florida River Tragedies: How Economics Trumped Ecology to Damage the Fenholloway and Ocklawaha Rivers”</w:t>
      </w:r>
    </w:p>
    <w:p w14:paraId="616480F6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Leslie Poole, Rollins College</w:t>
      </w:r>
    </w:p>
    <w:p w14:paraId="67B444C4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09BF0685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“Military Environmentalism in Florida, 1945 to 2000”</w:t>
      </w:r>
    </w:p>
    <w:p w14:paraId="0069E4B4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Closmann, Independent Scholar</w:t>
      </w:r>
    </w:p>
    <w:p w14:paraId="79776C5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Chair and Discussant:  Sean McMahon, Florida Gateway College</w:t>
      </w:r>
    </w:p>
    <w:p w14:paraId="7583F9C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7C:  History of Space Exploration</w:t>
      </w:r>
    </w:p>
    <w:p w14:paraId="63115985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2BA43FA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DOGWOOD PAVILION</w:t>
      </w:r>
    </w:p>
    <w:p w14:paraId="57299DB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2943EFB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t xml:space="preserve">       </w:t>
      </w:r>
      <w:r>
        <w:rPr>
          <w:rFonts w:ascii="Times New Roman" w:hAnsi="Times New Roman"/>
          <w:i/>
          <w:sz w:val="24"/>
        </w:rPr>
        <w:t>“Dead or Alive: Viking and the Biological Experiments on Mars”</w:t>
      </w:r>
    </w:p>
    <w:p w14:paraId="3C412AA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Ian Varga, Florida State University</w:t>
      </w:r>
    </w:p>
    <w:p w14:paraId="2B0E3218" w14:textId="77777777" w:rsidR="00000000" w:rsidRDefault="00D64E4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5AA48BFF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t xml:space="preserve">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“Wielding Words: Propaganda in the Space Race”</w:t>
      </w:r>
    </w:p>
    <w:p w14:paraId="759BA833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Abby Eskridge, Florida Southern College</w:t>
      </w:r>
    </w:p>
    <w:p w14:paraId="6F90A25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AAFC596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Chair and Discussant: David Proctor, Tallahassee Community College</w:t>
      </w:r>
    </w:p>
    <w:p w14:paraId="643BBBF8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A706F0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CC209F7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B052E5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0CF586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7D7F6C6A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C6F0829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6A98C4DD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7D: Beyond Trump and Brexit: E</w:t>
      </w:r>
      <w:r>
        <w:rPr>
          <w:rFonts w:ascii="Times New Roman" w:hAnsi="Times New Roman"/>
          <w:sz w:val="24"/>
        </w:rPr>
        <w:t>thnic Nationalism Around the World</w:t>
      </w:r>
    </w:p>
    <w:p w14:paraId="01C5466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082B8BE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CYPRESS</w:t>
      </w:r>
    </w:p>
    <w:p w14:paraId="09A301A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D822664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“</w:t>
      </w:r>
      <w:r>
        <w:rPr>
          <w:rFonts w:ascii="Times New Roman" w:hAnsi="Times New Roman" w:cs="Times New Roman (Body CS)"/>
          <w:i/>
          <w:sz w:val="24"/>
        </w:rPr>
        <w:t>Ethnic Nationalism in India and Israel”</w:t>
      </w:r>
    </w:p>
    <w:p w14:paraId="15079BA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Jack McTague, Saint Leo University</w:t>
      </w:r>
    </w:p>
    <w:p w14:paraId="5FEB39FF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5E1CCDCB" w14:textId="77777777" w:rsidR="00000000" w:rsidRDefault="00D64E48">
      <w:pPr>
        <w:spacing w:after="0" w:line="240" w:lineRule="auto"/>
        <w:rPr>
          <w:rFonts w:ascii="Times New Roman" w:hAnsi="Times New Roman" w:cs="Times New Roman (Body CS)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“</w:t>
      </w:r>
      <w:r>
        <w:rPr>
          <w:rFonts w:ascii="Times New Roman" w:hAnsi="Times New Roman" w:cs="Times New Roman (Body CS)"/>
          <w:i/>
          <w:sz w:val="24"/>
        </w:rPr>
        <w:t>Ethnic Nationalism in Hungary and Turkey”</w:t>
      </w:r>
    </w:p>
    <w:p w14:paraId="120FBCA4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Marco Rimanelli, Saint Leo University</w:t>
      </w:r>
    </w:p>
    <w:p w14:paraId="00C49588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10A92D7E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Chair and Discussant: Jack McTague, Saint Leo University</w:t>
      </w:r>
    </w:p>
    <w:p w14:paraId="4542FF42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36476D11" w14:textId="77777777" w:rsidR="00000000" w:rsidRDefault="00D64E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D2FFE7D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SESSION EIGHT: SATURDAY 12:00-1:15am</w:t>
      </w:r>
    </w:p>
    <w:p w14:paraId="6542EF07" w14:textId="77777777" w:rsidR="00000000" w:rsidRDefault="00D64E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D8D5D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PANEL 8A:  Public History and K-12 Teaching</w:t>
      </w:r>
    </w:p>
    <w:p w14:paraId="40910521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MEETING ROOM: LIBRARY</w:t>
      </w:r>
    </w:p>
    <w:p w14:paraId="167EA346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134A7792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“What We Can and Cannot See: Public History a</w:t>
      </w:r>
      <w:r>
        <w:rPr>
          <w:rFonts w:ascii="Times New Roman" w:hAnsi="Times New Roman"/>
          <w:i/>
          <w:sz w:val="24"/>
        </w:rPr>
        <w:t>t an Art Park in Post-Industrial Appalachia”</w:t>
      </w:r>
    </w:p>
    <w:p w14:paraId="2AD9C5ED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 Watson, Clayton State University</w:t>
      </w:r>
    </w:p>
    <w:p w14:paraId="7F8ADD2D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</w:p>
    <w:p w14:paraId="0D53FD83" w14:textId="77777777" w:rsidR="00000000" w:rsidRDefault="00D64E48">
      <w:pPr>
        <w:spacing w:after="0" w:line="240" w:lineRule="auto"/>
        <w:rPr>
          <w:rFonts w:ascii="Times New Roman" w:hAnsi="Times New Roman"/>
          <w:i/>
          <w:sz w:val="24"/>
        </w:rPr>
      </w:pPr>
      <w:r>
        <w:t xml:space="preserve">          </w:t>
      </w:r>
      <w:r>
        <w:rPr>
          <w:rFonts w:ascii="Times New Roman" w:hAnsi="Times New Roman"/>
          <w:i/>
          <w:sz w:val="24"/>
        </w:rPr>
        <w:t>“Historians and K-12 Education”</w:t>
      </w:r>
    </w:p>
    <w:p w14:paraId="6A314F4C" w14:textId="77777777" w:rsidR="00000000" w:rsidRDefault="00D64E4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Danielle Kendrick, Independent Scholar </w:t>
      </w:r>
    </w:p>
    <w:p w14:paraId="00BC061B" w14:textId="77777777" w:rsidR="00000000" w:rsidRDefault="00D64E48">
      <w:pPr>
        <w:spacing w:after="0" w:line="240" w:lineRule="auto"/>
        <w:rPr>
          <w:rFonts w:ascii="Times New Roman" w:hAnsi="Times New Roman"/>
          <w:sz w:val="24"/>
        </w:rPr>
      </w:pPr>
    </w:p>
    <w:p w14:paraId="4842F813" w14:textId="77777777" w:rsidR="00D64E48" w:rsidRDefault="00D64E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Chair and Discussant: Mark Watson, Clayton State University</w:t>
      </w:r>
    </w:p>
    <w:sectPr w:rsidR="00D64E4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D032" w14:textId="77777777" w:rsidR="00D64E48" w:rsidRDefault="00D64E48">
      <w:pPr>
        <w:spacing w:after="0" w:line="240" w:lineRule="auto"/>
      </w:pPr>
      <w:r>
        <w:separator/>
      </w:r>
    </w:p>
  </w:endnote>
  <w:endnote w:type="continuationSeparator" w:id="0">
    <w:p w14:paraId="494AA79C" w14:textId="77777777" w:rsidR="00D64E48" w:rsidRDefault="00D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104128"/>
      <w:docPartObj>
        <w:docPartGallery w:val="Page Numbers (Bottom of Page)"/>
        <w:docPartUnique/>
      </w:docPartObj>
    </w:sdtPr>
    <w:sdtEndPr/>
    <w:sdtContent>
      <w:p w14:paraId="5C4093CF" w14:textId="77777777" w:rsidR="00000000" w:rsidRDefault="00D64E48">
        <w:pPr>
          <w:pStyle w:val="Foo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3612A" w14:textId="77777777" w:rsidR="00000000" w:rsidRDefault="00D64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AF9E" w14:textId="77777777" w:rsidR="00D64E48" w:rsidRDefault="00D64E48">
      <w:pPr>
        <w:spacing w:after="0" w:line="240" w:lineRule="auto"/>
      </w:pPr>
      <w:r>
        <w:separator/>
      </w:r>
    </w:p>
  </w:footnote>
  <w:footnote w:type="continuationSeparator" w:id="0">
    <w:p w14:paraId="21BCF905" w14:textId="77777777" w:rsidR="00D64E48" w:rsidRDefault="00D64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3"/>
    <w:rsid w:val="00505553"/>
    <w:rsid w:val="00D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F0E70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alibri" w:hAnsi="Calibri" w:cs="Consolas" w:hint="default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279C-0F25-415B-83F3-9AEEFED3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12353</Characters>
  <Application>Microsoft Office Word</Application>
  <DocSecurity>0</DocSecurity>
  <Lines>102</Lines>
  <Paragraphs>28</Paragraphs>
  <ScaleCrop>false</ScaleCrop>
  <Company>Tallahassee Community College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FCH Program</dc:title>
  <dc:subject/>
  <dc:creator>David Proctor</dc:creator>
  <cp:keywords/>
  <dc:description/>
  <cp:lastModifiedBy>Hingson, Jesse</cp:lastModifiedBy>
  <cp:revision>2</cp:revision>
  <cp:lastPrinted>2018-02-01T20:40:00Z</cp:lastPrinted>
  <dcterms:created xsi:type="dcterms:W3CDTF">2021-02-13T23:06:00Z</dcterms:created>
  <dcterms:modified xsi:type="dcterms:W3CDTF">2021-02-13T23:06:00Z</dcterms:modified>
</cp:coreProperties>
</file>